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3693" w14:textId="1E10634E" w:rsidR="00BC743A" w:rsidRDefault="00BC743A" w:rsidP="000B12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BB9">
        <w:rPr>
          <w:rFonts w:ascii="Times New Roman" w:hAnsi="Times New Roman" w:cs="Times New Roman"/>
          <w:b/>
          <w:sz w:val="24"/>
          <w:szCs w:val="24"/>
        </w:rPr>
        <w:t>Tematica si bibliografia pentru conc</w:t>
      </w:r>
      <w:r>
        <w:rPr>
          <w:rFonts w:ascii="Times New Roman" w:hAnsi="Times New Roman" w:cs="Times New Roman"/>
          <w:b/>
          <w:sz w:val="24"/>
          <w:szCs w:val="24"/>
        </w:rPr>
        <w:t>ursul de ocupar</w:t>
      </w:r>
      <w:r w:rsidR="000B120C">
        <w:rPr>
          <w:rFonts w:ascii="Times New Roman" w:hAnsi="Times New Roman" w:cs="Times New Roman"/>
          <w:b/>
          <w:sz w:val="24"/>
          <w:szCs w:val="24"/>
        </w:rPr>
        <w:t>e post vacant de tehnician norma partiala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AC5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20C" w:rsidRPr="00AC5D9E">
        <w:rPr>
          <w:rFonts w:ascii="Times New Roman" w:eastAsia="Times New Roman" w:hAnsi="Times New Roman" w:cs="Times New Roman"/>
        </w:rPr>
        <w:t xml:space="preserve">în cadrul proiectului </w:t>
      </w:r>
      <w:r w:rsidR="000B120C" w:rsidRPr="00AC5D9E">
        <w:rPr>
          <w:rFonts w:ascii="Times New Roman" w:eastAsia="Times New Roman" w:hAnsi="Times New Roman" w:cs="Times New Roman"/>
          <w:b/>
        </w:rPr>
        <w:t>“Dezvoltarea cercetării genomice în România (ROGEN)”</w:t>
      </w:r>
      <w:r w:rsidR="000B120C" w:rsidRPr="00AC5D9E">
        <w:rPr>
          <w:rFonts w:ascii="Times New Roman" w:eastAsia="Times New Roman" w:hAnsi="Times New Roman" w:cs="Times New Roman"/>
        </w:rPr>
        <w:t xml:space="preserve"> cod SMIS 324809/Nr. 96006/17.12.2024</w:t>
      </w:r>
    </w:p>
    <w:p w14:paraId="045C8DBF" w14:textId="77777777" w:rsidR="00090973" w:rsidRDefault="00090973" w:rsidP="00A535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5B2C1" w14:textId="2B21621D" w:rsidR="00D25DBF" w:rsidRPr="00710BB9" w:rsidRDefault="0010094F" w:rsidP="001009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BB9">
        <w:rPr>
          <w:rFonts w:ascii="Times New Roman" w:hAnsi="Times New Roman" w:cs="Times New Roman"/>
          <w:b/>
          <w:sz w:val="24"/>
          <w:szCs w:val="24"/>
        </w:rPr>
        <w:t>TEMATICA</w:t>
      </w:r>
      <w:r w:rsidR="00710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AA8695" w14:textId="546CA057" w:rsidR="00AC5D9E" w:rsidRPr="00AC5D9E" w:rsidRDefault="00AC5D9E" w:rsidP="0014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9E">
        <w:rPr>
          <w:rFonts w:ascii="Times New Roman" w:hAnsi="Times New Roman" w:cs="Times New Roman"/>
          <w:sz w:val="24"/>
          <w:szCs w:val="24"/>
        </w:rPr>
        <w:t>P</w:t>
      </w:r>
      <w:r w:rsidR="00C85276">
        <w:rPr>
          <w:rFonts w:ascii="Times New Roman" w:hAnsi="Times New Roman" w:cs="Times New Roman"/>
          <w:sz w:val="24"/>
          <w:szCs w:val="24"/>
        </w:rPr>
        <w:t>regatirea solutiilor si a</w:t>
      </w:r>
      <w:r w:rsidRPr="00AC5D9E">
        <w:rPr>
          <w:rFonts w:ascii="Times New Roman" w:hAnsi="Times New Roman" w:cs="Times New Roman"/>
          <w:sz w:val="24"/>
          <w:szCs w:val="24"/>
        </w:rPr>
        <w:t xml:space="preserve"> mediilor de lucru in laborator</w:t>
      </w:r>
      <w:r w:rsidR="00146E22">
        <w:rPr>
          <w:rFonts w:ascii="Times New Roman" w:hAnsi="Times New Roman" w:cs="Times New Roman"/>
          <w:sz w:val="24"/>
          <w:szCs w:val="24"/>
        </w:rPr>
        <w:t>ul</w:t>
      </w:r>
      <w:r w:rsidRPr="00AC5D9E">
        <w:rPr>
          <w:rFonts w:ascii="Times New Roman" w:hAnsi="Times New Roman" w:cs="Times New Roman"/>
          <w:sz w:val="24"/>
          <w:szCs w:val="24"/>
        </w:rPr>
        <w:t xml:space="preserve"> de biologie moleculara si celulara</w:t>
      </w:r>
    </w:p>
    <w:p w14:paraId="49F04F71" w14:textId="1132207D" w:rsidR="00AC5D9E" w:rsidRDefault="00AC5D9E" w:rsidP="00146E22">
      <w:pPr>
        <w:pStyle w:val="Defaul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 w:rsidRPr="00146E22">
        <w:rPr>
          <w:rFonts w:eastAsiaTheme="minorHAnsi"/>
        </w:rPr>
        <w:t>Procesarea</w:t>
      </w:r>
      <w:proofErr w:type="spellEnd"/>
      <w:r w:rsidRPr="00146E22">
        <w:rPr>
          <w:rFonts w:eastAsiaTheme="minorHAnsi"/>
        </w:rPr>
        <w:t xml:space="preserve"> </w:t>
      </w:r>
      <w:proofErr w:type="spellStart"/>
      <w:r w:rsidRPr="00146E22">
        <w:rPr>
          <w:rFonts w:eastAsiaTheme="minorHAnsi"/>
        </w:rPr>
        <w:t>probelor</w:t>
      </w:r>
      <w:proofErr w:type="spellEnd"/>
      <w:r w:rsidRPr="00146E22">
        <w:rPr>
          <w:rFonts w:eastAsiaTheme="minorHAnsi"/>
        </w:rPr>
        <w:t xml:space="preserve"> d</w:t>
      </w:r>
      <w:r w:rsidR="00146E22">
        <w:rPr>
          <w:rFonts w:eastAsiaTheme="minorHAnsi"/>
        </w:rPr>
        <w:t xml:space="preserve">e </w:t>
      </w:r>
      <w:proofErr w:type="spellStart"/>
      <w:r w:rsidR="00146E22">
        <w:rPr>
          <w:rFonts w:eastAsiaTheme="minorHAnsi"/>
        </w:rPr>
        <w:t>sange</w:t>
      </w:r>
      <w:proofErr w:type="spellEnd"/>
      <w:r w:rsidR="00146E22">
        <w:rPr>
          <w:rFonts w:eastAsiaTheme="minorHAnsi"/>
        </w:rPr>
        <w:t xml:space="preserve"> </w:t>
      </w:r>
      <w:proofErr w:type="spellStart"/>
      <w:r w:rsidR="00146E22">
        <w:rPr>
          <w:rFonts w:eastAsiaTheme="minorHAnsi"/>
        </w:rPr>
        <w:t>pentru</w:t>
      </w:r>
      <w:proofErr w:type="spellEnd"/>
      <w:r w:rsidR="00146E22">
        <w:rPr>
          <w:rFonts w:eastAsiaTheme="minorHAnsi"/>
        </w:rPr>
        <w:t xml:space="preserve"> </w:t>
      </w:r>
      <w:proofErr w:type="spellStart"/>
      <w:r w:rsidR="00146E22">
        <w:rPr>
          <w:rFonts w:eastAsiaTheme="minorHAnsi"/>
        </w:rPr>
        <w:t>obtinere</w:t>
      </w:r>
      <w:proofErr w:type="spellEnd"/>
      <w:r w:rsidRPr="00146E22">
        <w:rPr>
          <w:rFonts w:eastAsiaTheme="minorHAnsi"/>
        </w:rPr>
        <w:t xml:space="preserve"> plasma </w:t>
      </w:r>
      <w:proofErr w:type="spellStart"/>
      <w:r w:rsidRPr="00146E22">
        <w:rPr>
          <w:rFonts w:eastAsiaTheme="minorHAnsi"/>
        </w:rPr>
        <w:t>si</w:t>
      </w:r>
      <w:proofErr w:type="spellEnd"/>
      <w:r w:rsidRPr="00146E22">
        <w:rPr>
          <w:rFonts w:eastAsiaTheme="minorHAnsi"/>
        </w:rPr>
        <w:t xml:space="preserve"> ser</w:t>
      </w:r>
      <w:r w:rsidR="00146E22" w:rsidRPr="00146E22">
        <w:t xml:space="preserve">. </w:t>
      </w:r>
      <w:proofErr w:type="spellStart"/>
      <w:r w:rsidRPr="00146E22">
        <w:rPr>
          <w:rFonts w:eastAsiaTheme="minorHAnsi"/>
        </w:rPr>
        <w:t>Pregatirea</w:t>
      </w:r>
      <w:proofErr w:type="spellEnd"/>
      <w:r w:rsidRPr="00146E22">
        <w:rPr>
          <w:rFonts w:eastAsiaTheme="minorHAnsi"/>
        </w:rPr>
        <w:t xml:space="preserve"> </w:t>
      </w:r>
      <w:proofErr w:type="spellStart"/>
      <w:r w:rsidRPr="00146E22">
        <w:rPr>
          <w:rFonts w:eastAsiaTheme="minorHAnsi"/>
        </w:rPr>
        <w:t>probelor</w:t>
      </w:r>
      <w:proofErr w:type="spellEnd"/>
      <w:r w:rsidRPr="00146E22">
        <w:rPr>
          <w:rFonts w:eastAsiaTheme="minorHAnsi"/>
        </w:rPr>
        <w:t xml:space="preserve"> de </w:t>
      </w:r>
      <w:proofErr w:type="spellStart"/>
      <w:r w:rsidRPr="00146E22">
        <w:rPr>
          <w:rFonts w:eastAsiaTheme="minorHAnsi"/>
        </w:rPr>
        <w:t>tesut</w:t>
      </w:r>
      <w:proofErr w:type="spellEnd"/>
      <w:r w:rsidRPr="00146E22">
        <w:rPr>
          <w:rFonts w:eastAsiaTheme="minorHAnsi"/>
        </w:rPr>
        <w:t xml:space="preserve"> normal </w:t>
      </w:r>
      <w:proofErr w:type="spellStart"/>
      <w:r w:rsidRPr="00146E22">
        <w:rPr>
          <w:rFonts w:eastAsiaTheme="minorHAnsi"/>
        </w:rPr>
        <w:t>si</w:t>
      </w:r>
      <w:proofErr w:type="spellEnd"/>
      <w:r w:rsidRPr="00146E22">
        <w:rPr>
          <w:rFonts w:eastAsiaTheme="minorHAnsi"/>
        </w:rPr>
        <w:t>/</w:t>
      </w:r>
      <w:proofErr w:type="spellStart"/>
      <w:r w:rsidRPr="00146E22">
        <w:rPr>
          <w:rFonts w:eastAsiaTheme="minorHAnsi"/>
        </w:rPr>
        <w:t>sau</w:t>
      </w:r>
      <w:proofErr w:type="spellEnd"/>
      <w:r w:rsidRPr="00146E22">
        <w:rPr>
          <w:rFonts w:eastAsiaTheme="minorHAnsi"/>
        </w:rPr>
        <w:t xml:space="preserve"> </w:t>
      </w:r>
      <w:proofErr w:type="spellStart"/>
      <w:r w:rsidRPr="00146E22">
        <w:rPr>
          <w:rFonts w:eastAsiaTheme="minorHAnsi"/>
        </w:rPr>
        <w:t>patologic</w:t>
      </w:r>
      <w:proofErr w:type="spellEnd"/>
      <w:r w:rsidRPr="00146E22">
        <w:rPr>
          <w:rFonts w:eastAsiaTheme="minorHAnsi"/>
        </w:rPr>
        <w:t xml:space="preserve"> </w:t>
      </w:r>
      <w:proofErr w:type="spellStart"/>
      <w:r w:rsidRPr="00146E22">
        <w:rPr>
          <w:rFonts w:eastAsiaTheme="minorHAnsi"/>
        </w:rPr>
        <w:t>pentru</w:t>
      </w:r>
      <w:proofErr w:type="spellEnd"/>
      <w:r w:rsidRPr="00146E22">
        <w:rPr>
          <w:rFonts w:eastAsiaTheme="minorHAnsi"/>
        </w:rPr>
        <w:t xml:space="preserve"> </w:t>
      </w:r>
      <w:proofErr w:type="spellStart"/>
      <w:r w:rsidRPr="00146E22">
        <w:rPr>
          <w:rFonts w:eastAsiaTheme="minorHAnsi"/>
        </w:rPr>
        <w:t>tehnici</w:t>
      </w:r>
      <w:proofErr w:type="spellEnd"/>
      <w:r w:rsidRPr="00146E22">
        <w:rPr>
          <w:rFonts w:eastAsiaTheme="minorHAnsi"/>
        </w:rPr>
        <w:t xml:space="preserve"> de </w:t>
      </w:r>
      <w:proofErr w:type="spellStart"/>
      <w:r w:rsidRPr="00146E22">
        <w:rPr>
          <w:rFonts w:eastAsiaTheme="minorHAnsi"/>
        </w:rPr>
        <w:t>his</w:t>
      </w:r>
      <w:r w:rsidRPr="00146E22">
        <w:t>tologie</w:t>
      </w:r>
      <w:proofErr w:type="spellEnd"/>
      <w:r w:rsidRPr="00146E22">
        <w:t xml:space="preserve"> </w:t>
      </w:r>
      <w:proofErr w:type="spellStart"/>
      <w:r w:rsidRPr="00146E22">
        <w:t>si</w:t>
      </w:r>
      <w:proofErr w:type="spellEnd"/>
      <w:r w:rsidRPr="00146E22">
        <w:t xml:space="preserve"> </w:t>
      </w:r>
      <w:proofErr w:type="spellStart"/>
      <w:r w:rsidRPr="00146E22">
        <w:t>biologie</w:t>
      </w:r>
      <w:proofErr w:type="spellEnd"/>
      <w:r w:rsidRPr="00146E22">
        <w:t xml:space="preserve"> </w:t>
      </w:r>
      <w:proofErr w:type="spellStart"/>
      <w:r w:rsidRPr="00146E22">
        <w:t>moleculara</w:t>
      </w:r>
      <w:proofErr w:type="spellEnd"/>
    </w:p>
    <w:p w14:paraId="2967A5D7" w14:textId="786FC2D5" w:rsidR="00146E22" w:rsidRPr="00146E22" w:rsidRDefault="00146E22" w:rsidP="00146E2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proofErr w:type="spellStart"/>
      <w:r w:rsidRPr="00292EFF">
        <w:rPr>
          <w:color w:val="auto"/>
        </w:rPr>
        <w:t>Stocare</w:t>
      </w:r>
      <w:proofErr w:type="spellEnd"/>
      <w:r w:rsidRPr="00292EFF">
        <w:rPr>
          <w:color w:val="auto"/>
        </w:rPr>
        <w:t xml:space="preserve"> </w:t>
      </w:r>
      <w:proofErr w:type="spellStart"/>
      <w:r w:rsidRPr="00292EFF">
        <w:rPr>
          <w:color w:val="auto"/>
        </w:rPr>
        <w:t>biospecimene</w:t>
      </w:r>
      <w:proofErr w:type="spellEnd"/>
      <w:r w:rsidRPr="00292EFF">
        <w:rPr>
          <w:color w:val="auto"/>
        </w:rPr>
        <w:t xml:space="preserve"> (</w:t>
      </w:r>
      <w:proofErr w:type="spellStart"/>
      <w:r w:rsidRPr="00292EFF">
        <w:rPr>
          <w:color w:val="auto"/>
        </w:rPr>
        <w:t>sange</w:t>
      </w:r>
      <w:proofErr w:type="spellEnd"/>
      <w:r w:rsidRPr="00292EFF">
        <w:rPr>
          <w:color w:val="auto"/>
        </w:rPr>
        <w:t xml:space="preserve">, </w:t>
      </w:r>
      <w:proofErr w:type="spellStart"/>
      <w:r w:rsidRPr="00292EFF">
        <w:rPr>
          <w:color w:val="auto"/>
        </w:rPr>
        <w:t>tesut</w:t>
      </w:r>
      <w:proofErr w:type="spellEnd"/>
      <w:r w:rsidR="004F0BFA">
        <w:rPr>
          <w:color w:val="auto"/>
        </w:rPr>
        <w:t xml:space="preserve"> normal </w:t>
      </w:r>
      <w:proofErr w:type="spellStart"/>
      <w:r w:rsidR="004F0BFA">
        <w:rPr>
          <w:color w:val="auto"/>
        </w:rPr>
        <w:t>si</w:t>
      </w:r>
      <w:proofErr w:type="spellEnd"/>
      <w:r w:rsidR="004F0BFA">
        <w:rPr>
          <w:color w:val="auto"/>
        </w:rPr>
        <w:t>/</w:t>
      </w:r>
      <w:proofErr w:type="spellStart"/>
      <w:r w:rsidR="004F0BFA">
        <w:rPr>
          <w:color w:val="auto"/>
        </w:rPr>
        <w:t>sau</w:t>
      </w:r>
      <w:proofErr w:type="spellEnd"/>
      <w:r w:rsidR="004F0BFA">
        <w:rPr>
          <w:color w:val="auto"/>
        </w:rPr>
        <w:t xml:space="preserve"> tumoral, </w:t>
      </w:r>
      <w:proofErr w:type="spellStart"/>
      <w:r w:rsidR="004F0BFA">
        <w:rPr>
          <w:color w:val="auto"/>
        </w:rPr>
        <w:t>lichid</w:t>
      </w:r>
      <w:proofErr w:type="spellEnd"/>
      <w:r w:rsidR="004F0BFA">
        <w:rPr>
          <w:color w:val="auto"/>
        </w:rPr>
        <w:t xml:space="preserve"> </w:t>
      </w:r>
      <w:proofErr w:type="spellStart"/>
      <w:r w:rsidR="004F0BFA">
        <w:rPr>
          <w:color w:val="auto"/>
        </w:rPr>
        <w:t>ascita</w:t>
      </w:r>
      <w:proofErr w:type="spellEnd"/>
      <w:r w:rsidRPr="00292EFF">
        <w:rPr>
          <w:color w:val="auto"/>
        </w:rPr>
        <w:t>)</w:t>
      </w:r>
    </w:p>
    <w:p w14:paraId="2E5F6B1B" w14:textId="41253AB4" w:rsidR="00BC743A" w:rsidRDefault="00BC743A" w:rsidP="00146E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B9">
        <w:rPr>
          <w:rFonts w:ascii="Times New Roman" w:hAnsi="Times New Roman" w:cs="Times New Roman"/>
          <w:sz w:val="24"/>
          <w:szCs w:val="24"/>
        </w:rPr>
        <w:t xml:space="preserve">Culturi celulare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AC5D9E">
        <w:rPr>
          <w:rFonts w:ascii="Times New Roman" w:hAnsi="Times New Roman" w:cs="Times New Roman"/>
          <w:sz w:val="24"/>
          <w:szCs w:val="24"/>
        </w:rPr>
        <w:t>mare</w:t>
      </w:r>
      <w:r w:rsidR="00146E22">
        <w:rPr>
          <w:rFonts w:ascii="Times New Roman" w:hAnsi="Times New Roman" w:cs="Times New Roman"/>
          <w:sz w:val="24"/>
          <w:szCs w:val="24"/>
        </w:rPr>
        <w:t xml:space="preserve"> si linii celulare imortalizate</w:t>
      </w:r>
      <w:r w:rsidR="00AC5D9E">
        <w:rPr>
          <w:rFonts w:ascii="Times New Roman" w:hAnsi="Times New Roman" w:cs="Times New Roman"/>
          <w:sz w:val="24"/>
          <w:szCs w:val="24"/>
        </w:rPr>
        <w:t>: metode de izolare, pasare, inghetare si dezghetare celule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8A8F5" w14:textId="08059D3D" w:rsidR="00B33CC2" w:rsidRPr="00710BB9" w:rsidRDefault="008C7CEA" w:rsidP="00146E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33CC2" w:rsidRPr="00710BB9">
        <w:rPr>
          <w:rFonts w:ascii="Times New Roman" w:hAnsi="Times New Roman" w:cs="Times New Roman"/>
          <w:sz w:val="24"/>
          <w:szCs w:val="24"/>
        </w:rPr>
        <w:t>ehnica RealTime-PCR</w:t>
      </w:r>
      <w:r w:rsidR="00BC743A">
        <w:rPr>
          <w:rFonts w:ascii="Times New Roman" w:hAnsi="Times New Roman" w:cs="Times New Roman"/>
          <w:sz w:val="24"/>
          <w:szCs w:val="24"/>
        </w:rPr>
        <w:t xml:space="preserve">: </w:t>
      </w:r>
      <w:r w:rsidR="00B33CC2" w:rsidRPr="00710BB9">
        <w:rPr>
          <w:rFonts w:ascii="Times New Roman" w:hAnsi="Times New Roman" w:cs="Times New Roman"/>
          <w:sz w:val="24"/>
          <w:szCs w:val="24"/>
        </w:rPr>
        <w:t>principiu şi aplicaţii</w:t>
      </w:r>
    </w:p>
    <w:p w14:paraId="4DA8319B" w14:textId="34FBF854" w:rsidR="00F27AC1" w:rsidRPr="00A535E9" w:rsidRDefault="00B33CC2" w:rsidP="00146E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B9">
        <w:rPr>
          <w:rFonts w:ascii="Times New Roman" w:hAnsi="Times New Roman" w:cs="Times New Roman"/>
          <w:sz w:val="24"/>
          <w:szCs w:val="24"/>
        </w:rPr>
        <w:t>Metode de determinare cantitativă a proteinelor</w:t>
      </w:r>
      <w:r w:rsidR="00A479B4">
        <w:rPr>
          <w:rFonts w:ascii="Times New Roman" w:hAnsi="Times New Roman" w:cs="Times New Roman"/>
          <w:sz w:val="24"/>
          <w:szCs w:val="24"/>
        </w:rPr>
        <w:t xml:space="preserve">: </w:t>
      </w:r>
      <w:r w:rsidR="0010094F">
        <w:rPr>
          <w:rFonts w:ascii="Times New Roman" w:hAnsi="Times New Roman" w:cs="Times New Roman"/>
          <w:sz w:val="24"/>
          <w:szCs w:val="24"/>
        </w:rPr>
        <w:t xml:space="preserve">electroforeza, western blot, </w:t>
      </w:r>
      <w:r w:rsidRPr="00710BB9">
        <w:rPr>
          <w:rFonts w:ascii="Times New Roman" w:hAnsi="Times New Roman" w:cs="Times New Roman"/>
          <w:sz w:val="24"/>
          <w:szCs w:val="24"/>
        </w:rPr>
        <w:t>tehnica ELISA</w:t>
      </w:r>
    </w:p>
    <w:p w14:paraId="0ED67150" w14:textId="36093D69" w:rsidR="0096464F" w:rsidRPr="00710BB9" w:rsidRDefault="00B33CC2" w:rsidP="00146E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B9">
        <w:rPr>
          <w:rFonts w:ascii="Times New Roman" w:hAnsi="Times New Roman" w:cs="Times New Roman"/>
          <w:sz w:val="24"/>
          <w:szCs w:val="24"/>
        </w:rPr>
        <w:t xml:space="preserve">Spatiul si conditiile necesare functionarii laboratorului de </w:t>
      </w:r>
      <w:r w:rsidR="00C85276">
        <w:rPr>
          <w:rFonts w:ascii="Times New Roman" w:hAnsi="Times New Roman" w:cs="Times New Roman"/>
          <w:sz w:val="24"/>
          <w:szCs w:val="24"/>
        </w:rPr>
        <w:t xml:space="preserve">bancare probe biologice, </w:t>
      </w:r>
      <w:r w:rsidR="00A479B4">
        <w:rPr>
          <w:rFonts w:ascii="Times New Roman" w:hAnsi="Times New Roman" w:cs="Times New Roman"/>
          <w:sz w:val="24"/>
          <w:szCs w:val="24"/>
        </w:rPr>
        <w:t xml:space="preserve">culturi celulare si de </w:t>
      </w:r>
      <w:r w:rsidRPr="00710BB9">
        <w:rPr>
          <w:rFonts w:ascii="Times New Roman" w:hAnsi="Times New Roman" w:cs="Times New Roman"/>
          <w:sz w:val="24"/>
          <w:szCs w:val="24"/>
        </w:rPr>
        <w:t>biologie moleculara</w:t>
      </w:r>
    </w:p>
    <w:p w14:paraId="53C5CBA0" w14:textId="77777777" w:rsidR="00710BB9" w:rsidRDefault="00710BB9" w:rsidP="00A535E9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1907D" w14:textId="1DE91577" w:rsidR="00B33CC2" w:rsidRPr="00A535E9" w:rsidRDefault="0010094F" w:rsidP="00A535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35E9">
        <w:rPr>
          <w:rFonts w:ascii="Times New Roman" w:hAnsi="Times New Roman" w:cs="Times New Roman"/>
          <w:b/>
          <w:sz w:val="24"/>
          <w:szCs w:val="24"/>
        </w:rPr>
        <w:t>BIBLIOGRAFIE</w:t>
      </w:r>
    </w:p>
    <w:p w14:paraId="30B103AC" w14:textId="5A54C602" w:rsidR="005E0BF1" w:rsidRPr="00710BB9" w:rsidRDefault="00B33CC2" w:rsidP="00710BB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BB9">
        <w:rPr>
          <w:rFonts w:ascii="Times New Roman" w:hAnsi="Times New Roman" w:cs="Times New Roman"/>
          <w:sz w:val="24"/>
          <w:szCs w:val="24"/>
        </w:rPr>
        <w:t>Alberts B. et al., Molecular Biology of the Cell.</w:t>
      </w:r>
      <w:r w:rsidR="00C655EA" w:rsidRPr="00710BB9">
        <w:rPr>
          <w:sz w:val="24"/>
          <w:szCs w:val="24"/>
        </w:rPr>
        <w:t xml:space="preserve"> </w:t>
      </w:r>
      <w:r w:rsidR="00C655EA" w:rsidRPr="00710BB9">
        <w:rPr>
          <w:rFonts w:ascii="Times New Roman" w:hAnsi="Times New Roman" w:cs="Times New Roman"/>
          <w:sz w:val="24"/>
          <w:szCs w:val="24"/>
        </w:rPr>
        <w:t>Sixth Edition</w:t>
      </w:r>
      <w:r w:rsidRPr="00710BB9">
        <w:rPr>
          <w:rFonts w:ascii="Times New Roman" w:hAnsi="Times New Roman" w:cs="Times New Roman"/>
          <w:sz w:val="24"/>
          <w:szCs w:val="24"/>
        </w:rPr>
        <w:t>,</w:t>
      </w:r>
      <w:r w:rsidR="005E0BF1" w:rsidRPr="00710BB9">
        <w:rPr>
          <w:rFonts w:ascii="Times New Roman" w:hAnsi="Times New Roman" w:cs="Times New Roman"/>
          <w:sz w:val="24"/>
          <w:szCs w:val="24"/>
        </w:rPr>
        <w:t xml:space="preserve"> </w:t>
      </w:r>
      <w:r w:rsidR="00710BB9" w:rsidRPr="00710BB9">
        <w:rPr>
          <w:rFonts w:ascii="Times New Roman" w:hAnsi="Times New Roman" w:cs="Times New Roman"/>
          <w:sz w:val="24"/>
          <w:szCs w:val="24"/>
        </w:rPr>
        <w:t>Garland Science, Taylor &amp; Francis,</w:t>
      </w:r>
      <w:r w:rsidR="00A479B4">
        <w:rPr>
          <w:rFonts w:ascii="Times New Roman" w:hAnsi="Times New Roman" w:cs="Times New Roman"/>
          <w:sz w:val="24"/>
          <w:szCs w:val="24"/>
        </w:rPr>
        <w:t xml:space="preserve"> </w:t>
      </w:r>
      <w:r w:rsidR="00B47526" w:rsidRPr="00710BB9">
        <w:rPr>
          <w:rFonts w:ascii="Times New Roman" w:hAnsi="Times New Roman" w:cs="Times New Roman"/>
          <w:sz w:val="24"/>
          <w:szCs w:val="24"/>
        </w:rPr>
        <w:t>NY 10016 USA</w:t>
      </w:r>
      <w:r w:rsidR="00C655EA" w:rsidRPr="00710BB9">
        <w:rPr>
          <w:rFonts w:ascii="Times New Roman" w:hAnsi="Times New Roman" w:cs="Times New Roman"/>
          <w:sz w:val="24"/>
          <w:szCs w:val="24"/>
        </w:rPr>
        <w:t>, ISBN978-0-8153-4432-2</w:t>
      </w:r>
    </w:p>
    <w:p w14:paraId="2B82E82D" w14:textId="61590311" w:rsidR="00710BB9" w:rsidRPr="00710BB9" w:rsidRDefault="005E0BF1" w:rsidP="00710BB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BB9">
        <w:rPr>
          <w:rFonts w:ascii="Times New Roman" w:hAnsi="Times New Roman" w:cs="Times New Roman"/>
          <w:sz w:val="24"/>
          <w:szCs w:val="24"/>
        </w:rPr>
        <w:t xml:space="preserve">Freshney, R.I. Culture of Animal Cells: A Manual of Basic Technique and Specialized Applications; </w:t>
      </w:r>
      <w:r w:rsidR="00AC5D9E">
        <w:rPr>
          <w:rFonts w:ascii="Times New Roman" w:hAnsi="Times New Roman" w:cs="Times New Roman"/>
          <w:sz w:val="24"/>
          <w:szCs w:val="24"/>
        </w:rPr>
        <w:t>Publisher</w:t>
      </w:r>
      <w:r w:rsidR="00710BB9" w:rsidRPr="00710BB9">
        <w:rPr>
          <w:rFonts w:ascii="Times New Roman" w:hAnsi="Times New Roman" w:cs="Times New Roman"/>
          <w:sz w:val="24"/>
          <w:szCs w:val="24"/>
        </w:rPr>
        <w:t xml:space="preserve"> : ‎ Wiley-Blackwell; 6th edition (September 17, 2010), </w:t>
      </w:r>
      <w:r w:rsidRPr="00710BB9">
        <w:rPr>
          <w:rFonts w:ascii="Times New Roman" w:hAnsi="Times New Roman" w:cs="Times New Roman"/>
          <w:sz w:val="24"/>
          <w:szCs w:val="24"/>
        </w:rPr>
        <w:t>ISBN 978-0-470-52812-9.</w:t>
      </w:r>
    </w:p>
    <w:p w14:paraId="3D294D45" w14:textId="2ED786AF" w:rsidR="00710BB9" w:rsidRPr="00AC5D9E" w:rsidRDefault="00710BB9" w:rsidP="00AC5D9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710BB9" w:rsidRPr="00AC5D9E" w:rsidSect="00A535E9">
      <w:pgSz w:w="11907" w:h="16840" w:code="9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758F7"/>
    <w:multiLevelType w:val="hybridMultilevel"/>
    <w:tmpl w:val="B504D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1AAF"/>
    <w:multiLevelType w:val="multilevel"/>
    <w:tmpl w:val="D88E5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F1276D"/>
    <w:multiLevelType w:val="multilevel"/>
    <w:tmpl w:val="2DF127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F77B6"/>
    <w:multiLevelType w:val="hybridMultilevel"/>
    <w:tmpl w:val="1DA6E2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22E6"/>
    <w:multiLevelType w:val="hybridMultilevel"/>
    <w:tmpl w:val="FB14F5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4663">
    <w:abstractNumId w:val="3"/>
  </w:num>
  <w:num w:numId="2" w16cid:durableId="1421219430">
    <w:abstractNumId w:val="4"/>
  </w:num>
  <w:num w:numId="3" w16cid:durableId="1562405350">
    <w:abstractNumId w:val="0"/>
  </w:num>
  <w:num w:numId="4" w16cid:durableId="2014136811">
    <w:abstractNumId w:val="1"/>
  </w:num>
  <w:num w:numId="5" w16cid:durableId="56676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BF"/>
    <w:rsid w:val="00090973"/>
    <w:rsid w:val="000B120C"/>
    <w:rsid w:val="0010094F"/>
    <w:rsid w:val="00146E22"/>
    <w:rsid w:val="0015637C"/>
    <w:rsid w:val="001D6432"/>
    <w:rsid w:val="00235A17"/>
    <w:rsid w:val="00256832"/>
    <w:rsid w:val="00402DD8"/>
    <w:rsid w:val="00405C3A"/>
    <w:rsid w:val="00427FEB"/>
    <w:rsid w:val="00467B91"/>
    <w:rsid w:val="004F0BFA"/>
    <w:rsid w:val="005772A9"/>
    <w:rsid w:val="005A5B97"/>
    <w:rsid w:val="005E0BF1"/>
    <w:rsid w:val="00615C08"/>
    <w:rsid w:val="00710BB9"/>
    <w:rsid w:val="007A17D2"/>
    <w:rsid w:val="00871228"/>
    <w:rsid w:val="008C7CEA"/>
    <w:rsid w:val="0096464F"/>
    <w:rsid w:val="009F58D3"/>
    <w:rsid w:val="00A479B4"/>
    <w:rsid w:val="00A535E9"/>
    <w:rsid w:val="00AC5D9E"/>
    <w:rsid w:val="00B33CC2"/>
    <w:rsid w:val="00B47526"/>
    <w:rsid w:val="00BC232A"/>
    <w:rsid w:val="00BC743A"/>
    <w:rsid w:val="00C655EA"/>
    <w:rsid w:val="00C85276"/>
    <w:rsid w:val="00CA7BE0"/>
    <w:rsid w:val="00CC0C2E"/>
    <w:rsid w:val="00CF6475"/>
    <w:rsid w:val="00D25DBF"/>
    <w:rsid w:val="00DF6975"/>
    <w:rsid w:val="00F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DFA6F"/>
  <w15:chartTrackingRefBased/>
  <w15:docId w15:val="{803F88D4-82CA-459A-B8B2-5F7D4F8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D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3CC2"/>
    <w:rPr>
      <w:color w:val="0000FF"/>
      <w:u w:val="single"/>
    </w:rPr>
  </w:style>
  <w:style w:type="character" w:customStyle="1" w:styleId="a-text-bold">
    <w:name w:val="a-text-bold"/>
    <w:basedOn w:val="DefaultParagraphFont"/>
    <w:rsid w:val="005E0BF1"/>
  </w:style>
  <w:style w:type="paragraph" w:styleId="BalloonText">
    <w:name w:val="Balloon Text"/>
    <w:basedOn w:val="Normal"/>
    <w:link w:val="BalloonTextChar"/>
    <w:uiPriority w:val="99"/>
    <w:semiHidden/>
    <w:unhideWhenUsed/>
    <w:rsid w:val="009F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D3"/>
    <w:rPr>
      <w:rFonts w:ascii="Segoe UI" w:hAnsi="Segoe UI" w:cs="Segoe UI"/>
      <w:noProof/>
      <w:sz w:val="18"/>
      <w:szCs w:val="18"/>
      <w:lang w:val="ro-RO"/>
    </w:rPr>
  </w:style>
  <w:style w:type="paragraph" w:customStyle="1" w:styleId="Default">
    <w:name w:val="Default"/>
    <w:rsid w:val="00146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CEMT4</dc:creator>
  <cp:keywords/>
  <dc:description/>
  <cp:lastModifiedBy>runos</cp:lastModifiedBy>
  <cp:revision>2</cp:revision>
  <cp:lastPrinted>2022-06-17T11:09:00Z</cp:lastPrinted>
  <dcterms:created xsi:type="dcterms:W3CDTF">2025-09-16T12:39:00Z</dcterms:created>
  <dcterms:modified xsi:type="dcterms:W3CDTF">2025-09-16T12:39:00Z</dcterms:modified>
</cp:coreProperties>
</file>